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0" w:rsidRPr="0088513A" w:rsidRDefault="009B37B0" w:rsidP="009B37B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Dear Representative X/Senator X,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 xml:space="preserve">My name is ___________________. I’m writing you today, as one of your constituents, to </w:t>
      </w:r>
      <w:r>
        <w:rPr>
          <w:rFonts w:asciiTheme="majorHAnsi" w:hAnsiTheme="majorHAnsi"/>
          <w:sz w:val="24"/>
          <w:szCs w:val="24"/>
        </w:rPr>
        <w:t>debunk the common perception that the death penalty is a deterrent to crime.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Recently I learned that states with the death penalty often have higher murder rates than those who do not. Some studies even suggest that the death penalty has a “brutalization” effect on society, propagating violence rather than curbing it. 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addition, I don’t think that someone in a heated moment, in a drug-altered state, or someone suffering from a mental illness is going to seriously consider whether or not they might receive the death penalty. 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April of 2014, the Task Force published its findings in the form of 56 recommendations</w:t>
      </w:r>
      <w:r w:rsidRPr="0088513A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Pr="0088513A">
        <w:rPr>
          <w:rFonts w:asciiTheme="majorHAnsi" w:hAnsiTheme="majorHAnsi"/>
          <w:sz w:val="24"/>
          <w:szCs w:val="24"/>
        </w:rPr>
        <w:t xml:space="preserve">I urge you to carefully consider these recommendations.  </w:t>
      </w:r>
      <w:r>
        <w:rPr>
          <w:rFonts w:asciiTheme="majorHAnsi" w:hAnsiTheme="majorHAnsi"/>
          <w:sz w:val="24"/>
          <w:szCs w:val="24"/>
        </w:rPr>
        <w:t xml:space="preserve">I firmly believe that there are better ways to deter crime and repealing the death penalty would free up the resources to pursue those options. While we wait for repeal, the </w:t>
      </w:r>
      <w:r w:rsidRPr="0088513A">
        <w:rPr>
          <w:rFonts w:asciiTheme="majorHAnsi" w:hAnsiTheme="majorHAnsi"/>
          <w:sz w:val="24"/>
          <w:szCs w:val="24"/>
        </w:rPr>
        <w:t xml:space="preserve">recommendations will </w:t>
      </w:r>
      <w:r>
        <w:rPr>
          <w:rFonts w:asciiTheme="majorHAnsi" w:hAnsiTheme="majorHAnsi"/>
          <w:sz w:val="24"/>
          <w:szCs w:val="24"/>
        </w:rPr>
        <w:t xml:space="preserve">at least </w:t>
      </w:r>
      <w:r w:rsidRPr="0088513A">
        <w:rPr>
          <w:rFonts w:asciiTheme="majorHAnsi" w:hAnsiTheme="majorHAnsi"/>
          <w:sz w:val="24"/>
          <w:szCs w:val="24"/>
        </w:rPr>
        <w:t xml:space="preserve">make the </w:t>
      </w:r>
      <w:r>
        <w:rPr>
          <w:rFonts w:asciiTheme="majorHAnsi" w:hAnsiTheme="majorHAnsi"/>
          <w:sz w:val="24"/>
          <w:szCs w:val="24"/>
        </w:rPr>
        <w:t>system a little better.</w:t>
      </w:r>
    </w:p>
    <w:p w:rsidR="009B37B0" w:rsidRPr="0088513A" w:rsidRDefault="009B37B0" w:rsidP="009B37B0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Thank you for your service to our community. I know I can trust you to do what’s best for Ohio.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:rsidR="009B37B0" w:rsidRDefault="009B37B0" w:rsidP="009B37B0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Your</w:t>
      </w:r>
      <w:proofErr w:type="gramEnd"/>
      <w:r>
        <w:rPr>
          <w:rFonts w:asciiTheme="majorHAnsi" w:hAnsiTheme="majorHAnsi"/>
          <w:sz w:val="24"/>
          <w:szCs w:val="24"/>
        </w:rPr>
        <w:t xml:space="preserve"> Name</w:t>
      </w:r>
    </w:p>
    <w:sectPr w:rsidR="009B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A"/>
    <w:rsid w:val="000A4C5F"/>
    <w:rsid w:val="000A6579"/>
    <w:rsid w:val="000B7577"/>
    <w:rsid w:val="000E3208"/>
    <w:rsid w:val="00293323"/>
    <w:rsid w:val="003E269F"/>
    <w:rsid w:val="00637607"/>
    <w:rsid w:val="00642AC0"/>
    <w:rsid w:val="00677AD7"/>
    <w:rsid w:val="00736979"/>
    <w:rsid w:val="007E6869"/>
    <w:rsid w:val="0088513A"/>
    <w:rsid w:val="009B37B0"/>
    <w:rsid w:val="00BA1029"/>
    <w:rsid w:val="00EE4904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Azzernin</dc:creator>
  <cp:lastModifiedBy>OTSE Staff</cp:lastModifiedBy>
  <cp:revision>3</cp:revision>
  <dcterms:created xsi:type="dcterms:W3CDTF">2014-12-22T21:40:00Z</dcterms:created>
  <dcterms:modified xsi:type="dcterms:W3CDTF">2014-12-22T21:53:00Z</dcterms:modified>
</cp:coreProperties>
</file>